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309"/>
        <w:gridCol w:w="4111"/>
      </w:tblGrid>
      <w:tr w:rsidR="000C0290" w:rsidTr="009A4F4C">
        <w:trPr>
          <w:trHeight w:val="993"/>
        </w:trPr>
        <w:tc>
          <w:tcPr>
            <w:tcW w:w="3936" w:type="dxa"/>
          </w:tcPr>
          <w:p w:rsidR="000C0290" w:rsidRDefault="000C0290" w:rsidP="009A4F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0C0290" w:rsidRDefault="000C0290" w:rsidP="009A4F4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0C0290" w:rsidRDefault="000C0290" w:rsidP="009A4F4C">
            <w:pPr>
              <w:jc w:val="center"/>
              <w:rPr>
                <w:b/>
                <w:sz w:val="20"/>
              </w:rPr>
            </w:pPr>
          </w:p>
        </w:tc>
        <w:tc>
          <w:tcPr>
            <w:tcW w:w="1309" w:type="dxa"/>
          </w:tcPr>
          <w:p w:rsidR="000C0290" w:rsidRDefault="000C0290" w:rsidP="009A4F4C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D5239F7" wp14:editId="5686AA8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290" w:rsidRPr="00040668" w:rsidRDefault="000C0290" w:rsidP="009A4F4C">
            <w:pPr>
              <w:jc w:val="center"/>
              <w:rPr>
                <w:b/>
                <w:sz w:val="16"/>
              </w:rPr>
            </w:pPr>
          </w:p>
        </w:tc>
        <w:tc>
          <w:tcPr>
            <w:tcW w:w="4111" w:type="dxa"/>
          </w:tcPr>
          <w:p w:rsidR="000C0290" w:rsidRDefault="000C0290" w:rsidP="009A4F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C0290" w:rsidRDefault="000C0290" w:rsidP="009A4F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C0290" w:rsidRDefault="000C0290" w:rsidP="009A4F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0C0290" w:rsidRDefault="000C0290" w:rsidP="009A4F4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0C0290" w:rsidRPr="004D5C2B" w:rsidRDefault="000C0290" w:rsidP="000C0290">
      <w:pPr>
        <w:jc w:val="center"/>
        <w:rPr>
          <w:b/>
          <w:sz w:val="20"/>
        </w:rPr>
      </w:pPr>
    </w:p>
    <w:p w:rsidR="000C0290" w:rsidRPr="00C228D3" w:rsidRDefault="000C0290" w:rsidP="000C029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r w:rsidRPr="00C228D3">
        <w:rPr>
          <w:rFonts w:ascii="Times New Roman" w:hAnsi="Times New Roman" w:cs="Times New Roman"/>
          <w:color w:val="auto"/>
          <w:sz w:val="32"/>
        </w:rPr>
        <w:t>П О С Т А Н О В Л Е Н И Е</w:t>
      </w:r>
    </w:p>
    <w:p w:rsidR="000C0290" w:rsidRPr="00C228D3" w:rsidRDefault="000C0290" w:rsidP="000C0290">
      <w:pPr>
        <w:jc w:val="center"/>
        <w:rPr>
          <w:sz w:val="20"/>
        </w:rPr>
      </w:pPr>
    </w:p>
    <w:p w:rsidR="00146687" w:rsidRDefault="000C0290" w:rsidP="00146687">
      <w:pPr>
        <w:jc w:val="center"/>
        <w:rPr>
          <w:i/>
          <w:u w:val="single"/>
        </w:rPr>
      </w:pPr>
      <w:r>
        <w:t xml:space="preserve">от  </w:t>
      </w:r>
      <w:r w:rsidR="00146687">
        <w:rPr>
          <w:i/>
          <w:u w:val="single"/>
        </w:rPr>
        <w:t xml:space="preserve">17.08.2016    № </w:t>
      </w:r>
      <w:r w:rsidR="00146687">
        <w:rPr>
          <w:i/>
          <w:u w:val="single"/>
        </w:rPr>
        <w:t>694</w:t>
      </w:r>
    </w:p>
    <w:p w:rsidR="000C0290" w:rsidRDefault="000C0290" w:rsidP="000C0290">
      <w:pPr>
        <w:jc w:val="center"/>
      </w:pPr>
      <w:bookmarkStart w:id="0" w:name="_GoBack"/>
      <w:bookmarkEnd w:id="0"/>
      <w:r>
        <w:t>г. Майкоп</w:t>
      </w:r>
    </w:p>
    <w:p w:rsidR="000C0290" w:rsidRDefault="000C0290" w:rsidP="000C0290">
      <w:pPr>
        <w:jc w:val="center"/>
      </w:pPr>
    </w:p>
    <w:p w:rsidR="00CF7FFD" w:rsidRDefault="00CF7FFD" w:rsidP="000C0290">
      <w:pPr>
        <w:jc w:val="center"/>
      </w:pPr>
    </w:p>
    <w:p w:rsidR="00CF7FFD" w:rsidRDefault="00CF7FFD" w:rsidP="000C0290">
      <w:pPr>
        <w:jc w:val="center"/>
      </w:pPr>
    </w:p>
    <w:p w:rsidR="000C0290" w:rsidRPr="0006749B" w:rsidRDefault="000C0290" w:rsidP="000C0290">
      <w:pPr>
        <w:autoSpaceDE w:val="0"/>
        <w:autoSpaceDN w:val="0"/>
        <w:adjustRightInd w:val="0"/>
        <w:jc w:val="center"/>
        <w:rPr>
          <w:b/>
          <w:szCs w:val="28"/>
        </w:rPr>
      </w:pPr>
      <w:r w:rsidRPr="0006749B">
        <w:rPr>
          <w:b/>
        </w:rPr>
        <w:t xml:space="preserve">О внесении изменений в </w:t>
      </w:r>
      <w:r>
        <w:rPr>
          <w:b/>
        </w:rPr>
        <w:t>п</w:t>
      </w:r>
      <w:r w:rsidRPr="0006749B">
        <w:rPr>
          <w:b/>
          <w:szCs w:val="28"/>
        </w:rPr>
        <w:t xml:space="preserve">остановление </w:t>
      </w:r>
      <w:r>
        <w:rPr>
          <w:b/>
          <w:szCs w:val="28"/>
        </w:rPr>
        <w:t>Администрации муниципального образования «</w:t>
      </w:r>
      <w:r w:rsidRPr="0006749B">
        <w:rPr>
          <w:b/>
          <w:szCs w:val="28"/>
        </w:rPr>
        <w:t>Город Майкоп</w:t>
      </w:r>
      <w:r>
        <w:rPr>
          <w:b/>
          <w:szCs w:val="28"/>
        </w:rPr>
        <w:t xml:space="preserve">» от 14.08.2014 № 557           «Об утверждении Порядка предоставления </w:t>
      </w:r>
      <w:r w:rsidR="005F71B0">
        <w:rPr>
          <w:b/>
          <w:szCs w:val="28"/>
        </w:rPr>
        <w:t xml:space="preserve">муниципального гранта социально </w:t>
      </w:r>
      <w:r w:rsidR="00CA6135">
        <w:rPr>
          <w:b/>
          <w:szCs w:val="28"/>
        </w:rPr>
        <w:t xml:space="preserve">- </w:t>
      </w:r>
      <w:r>
        <w:rPr>
          <w:b/>
          <w:szCs w:val="28"/>
        </w:rPr>
        <w:t xml:space="preserve">значимых проектов для молодежи среди некоммерческих организаций г. Майкопа»  </w:t>
      </w:r>
    </w:p>
    <w:p w:rsidR="000C0290" w:rsidRDefault="000C0290" w:rsidP="000C0290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CF7FFD" w:rsidRDefault="00CF7FFD" w:rsidP="000C0290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0C0290" w:rsidRDefault="000C0290" w:rsidP="000C02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целях приведения в</w:t>
      </w:r>
      <w:r>
        <w:rPr>
          <w:color w:val="000000"/>
          <w:szCs w:val="28"/>
        </w:rPr>
        <w:t xml:space="preserve"> соответствие с действующим законодательством,</w:t>
      </w:r>
      <w:r>
        <w:rPr>
          <w:szCs w:val="28"/>
        </w:rPr>
        <w:t xml:space="preserve"> </w:t>
      </w:r>
      <w:r w:rsidRPr="00957B8C">
        <w:rPr>
          <w:spacing w:val="60"/>
          <w:szCs w:val="28"/>
        </w:rPr>
        <w:t>постановля</w:t>
      </w:r>
      <w:r w:rsidRPr="00957B8C">
        <w:rPr>
          <w:szCs w:val="28"/>
        </w:rPr>
        <w:t>ю</w:t>
      </w:r>
      <w:r>
        <w:rPr>
          <w:szCs w:val="28"/>
        </w:rPr>
        <w:t>:</w:t>
      </w:r>
    </w:p>
    <w:p w:rsidR="000C0290" w:rsidRPr="001E3A96" w:rsidRDefault="000C0290" w:rsidP="005F71B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E3A96">
        <w:t>Внести в п</w:t>
      </w:r>
      <w:r w:rsidRPr="001E3A96">
        <w:rPr>
          <w:szCs w:val="28"/>
        </w:rPr>
        <w:t xml:space="preserve">остановление Администрации муниципального образования «Город Майкоп» от 14.08.2014 № 557 «Об утверждении Порядка предоставления </w:t>
      </w:r>
      <w:r w:rsidR="005F71B0">
        <w:rPr>
          <w:szCs w:val="28"/>
        </w:rPr>
        <w:t xml:space="preserve">муниципального гранта социально </w:t>
      </w:r>
      <w:r w:rsidR="00CA6135">
        <w:rPr>
          <w:szCs w:val="28"/>
        </w:rPr>
        <w:t xml:space="preserve">- </w:t>
      </w:r>
      <w:r w:rsidRPr="001E3A96">
        <w:rPr>
          <w:szCs w:val="28"/>
        </w:rPr>
        <w:t>значимых проектов для молодежи среди некоммерческих организаций г. Майкопа»,</w:t>
      </w:r>
      <w:r w:rsidR="005F71B0" w:rsidRPr="005F71B0">
        <w:rPr>
          <w:szCs w:val="28"/>
        </w:rPr>
        <w:t xml:space="preserve"> (в редакции постановления Администрации </w:t>
      </w:r>
      <w:r w:rsidR="005F71B0">
        <w:rPr>
          <w:szCs w:val="28"/>
        </w:rPr>
        <w:t>муниципального образования «Город Майкоп» от 10.07.2015 № 456),</w:t>
      </w:r>
      <w:r w:rsidRPr="001E3A96">
        <w:rPr>
          <w:szCs w:val="28"/>
        </w:rPr>
        <w:t xml:space="preserve"> (далее - </w:t>
      </w:r>
      <w:r>
        <w:rPr>
          <w:szCs w:val="28"/>
        </w:rPr>
        <w:t>п</w:t>
      </w:r>
      <w:r w:rsidRPr="001E3A96">
        <w:rPr>
          <w:szCs w:val="28"/>
        </w:rPr>
        <w:t>остановление)</w:t>
      </w:r>
      <w:r w:rsidR="005F71B0">
        <w:rPr>
          <w:szCs w:val="28"/>
        </w:rPr>
        <w:t>,</w:t>
      </w:r>
      <w:r w:rsidRPr="001E3A96">
        <w:rPr>
          <w:szCs w:val="28"/>
        </w:rPr>
        <w:t xml:space="preserve"> следующие изменения:</w:t>
      </w:r>
    </w:p>
    <w:p w:rsidR="000C0290" w:rsidRDefault="000C0290" w:rsidP="000C0290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Преамбулу постановления изложить в следующей редакции:</w:t>
      </w:r>
    </w:p>
    <w:p w:rsidR="000C0290" w:rsidRDefault="000C0290" w:rsidP="000C029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«В соответствии с муниципальной программой «Молодежь столицы Адыгеи (201</w:t>
      </w:r>
      <w:r w:rsidR="00D36C6B">
        <w:rPr>
          <w:szCs w:val="28"/>
        </w:rPr>
        <w:t>6</w:t>
      </w:r>
      <w:r>
        <w:rPr>
          <w:szCs w:val="28"/>
        </w:rPr>
        <w:t>–201</w:t>
      </w:r>
      <w:r w:rsidR="00D36C6B">
        <w:rPr>
          <w:szCs w:val="28"/>
        </w:rPr>
        <w:t>8</w:t>
      </w:r>
      <w:r w:rsidR="00DD0ED5">
        <w:rPr>
          <w:szCs w:val="28"/>
        </w:rPr>
        <w:t xml:space="preserve"> </w:t>
      </w:r>
      <w:r>
        <w:rPr>
          <w:szCs w:val="28"/>
        </w:rPr>
        <w:t>годы)», утвержденной постановлением Администрации муниципального образования «Город Майкоп» от</w:t>
      </w:r>
      <w:r w:rsidR="006C7224">
        <w:rPr>
          <w:szCs w:val="28"/>
        </w:rPr>
        <w:t xml:space="preserve"> 25.11.2015 №822</w:t>
      </w:r>
      <w:r>
        <w:rPr>
          <w:szCs w:val="28"/>
        </w:rPr>
        <w:t>, в целях реализации творческого потенциала и социальной активности молодежи, п о с т а н о в л я ю:»;</w:t>
      </w:r>
    </w:p>
    <w:p w:rsidR="000C0290" w:rsidRDefault="000C0290" w:rsidP="000C0290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«Подпункт «г» пункта 1.3» По</w:t>
      </w:r>
      <w:r w:rsidR="00D36C6B">
        <w:rPr>
          <w:szCs w:val="28"/>
        </w:rPr>
        <w:t>рядка</w:t>
      </w:r>
      <w:r>
        <w:rPr>
          <w:szCs w:val="28"/>
        </w:rPr>
        <w:t xml:space="preserve"> предоставления </w:t>
      </w:r>
      <w:r w:rsidR="005F71B0">
        <w:rPr>
          <w:szCs w:val="28"/>
        </w:rPr>
        <w:t xml:space="preserve">муниципального гранта социально </w:t>
      </w:r>
      <w:r w:rsidR="00CA6135">
        <w:rPr>
          <w:szCs w:val="28"/>
        </w:rPr>
        <w:t xml:space="preserve">- </w:t>
      </w:r>
      <w:r>
        <w:rPr>
          <w:szCs w:val="28"/>
        </w:rPr>
        <w:t xml:space="preserve">значимых проектов для молодежи среди некоммерческих организаций г. Майкопа изложить в следующей редакции: </w:t>
      </w:r>
    </w:p>
    <w:p w:rsidR="005F71B0" w:rsidRDefault="000C0290" w:rsidP="000C0290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«г) размер муниципального гранта определяется распоряжением Администрации муниципального образования «Город Майкоп» в соответствии с муниципальной программой «Молодежь столицы Адыгеи (201</w:t>
      </w:r>
      <w:r w:rsidR="00D36C6B">
        <w:rPr>
          <w:szCs w:val="28"/>
        </w:rPr>
        <w:t>6</w:t>
      </w:r>
      <w:r>
        <w:rPr>
          <w:szCs w:val="28"/>
        </w:rPr>
        <w:t>–201</w:t>
      </w:r>
      <w:r w:rsidR="00D36C6B">
        <w:rPr>
          <w:szCs w:val="28"/>
        </w:rPr>
        <w:t>8</w:t>
      </w:r>
      <w:r w:rsidR="005F71B0">
        <w:rPr>
          <w:szCs w:val="28"/>
        </w:rPr>
        <w:t xml:space="preserve"> </w:t>
      </w:r>
      <w:r>
        <w:rPr>
          <w:szCs w:val="28"/>
        </w:rPr>
        <w:t>годы)» в зависимости от занятого призового места в конкурсе</w:t>
      </w:r>
      <w:r w:rsidR="00DD0ED5">
        <w:rPr>
          <w:szCs w:val="28"/>
        </w:rPr>
        <w:t>;</w:t>
      </w:r>
      <w:r>
        <w:rPr>
          <w:szCs w:val="28"/>
        </w:rPr>
        <w:t xml:space="preserve">». </w:t>
      </w:r>
    </w:p>
    <w:p w:rsidR="005F71B0" w:rsidRDefault="005F71B0" w:rsidP="000C0290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0C0290" w:rsidRPr="00027079" w:rsidRDefault="005F71B0" w:rsidP="005F71B0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right"/>
        <w:rPr>
          <w:szCs w:val="28"/>
        </w:rPr>
      </w:pPr>
      <w:r>
        <w:rPr>
          <w:noProof/>
        </w:rPr>
        <w:drawing>
          <wp:inline distT="0" distB="0" distL="0" distR="0" wp14:anchorId="500AE563" wp14:editId="4D0EF7E2">
            <wp:extent cx="1243965" cy="3594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290" w:rsidRDefault="0059636B" w:rsidP="000C0290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hyperlink r:id="rId9" w:history="1">
        <w:r w:rsidR="000C0290" w:rsidRPr="005A3461">
          <w:rPr>
            <w:rStyle w:val="a4"/>
            <w:color w:val="auto"/>
            <w:szCs w:val="28"/>
          </w:rPr>
          <w:t>Опубликовать</w:t>
        </w:r>
      </w:hyperlink>
      <w:r w:rsidR="000C0290" w:rsidRPr="005A3461">
        <w:rPr>
          <w:szCs w:val="28"/>
        </w:rPr>
        <w:t xml:space="preserve"> </w:t>
      </w:r>
      <w:r w:rsidR="000C0290" w:rsidRPr="008C699D">
        <w:rPr>
          <w:szCs w:val="28"/>
        </w:rPr>
        <w:t xml:space="preserve">настоящее </w:t>
      </w:r>
      <w:r w:rsidR="000C0290">
        <w:rPr>
          <w:szCs w:val="28"/>
        </w:rPr>
        <w:t>п</w:t>
      </w:r>
      <w:r w:rsidR="000C0290" w:rsidRPr="008C699D">
        <w:rPr>
          <w:szCs w:val="28"/>
        </w:rPr>
        <w:t xml:space="preserve">остановление в газете «Майкопские новости» и разместить на </w:t>
      </w:r>
      <w:hyperlink r:id="rId10" w:history="1">
        <w:r w:rsidR="000C0290" w:rsidRPr="005A3461">
          <w:rPr>
            <w:rStyle w:val="a4"/>
            <w:color w:val="auto"/>
            <w:szCs w:val="28"/>
          </w:rPr>
          <w:t>сайте</w:t>
        </w:r>
      </w:hyperlink>
      <w:r w:rsidR="000C0290" w:rsidRPr="005A3461">
        <w:rPr>
          <w:szCs w:val="28"/>
        </w:rPr>
        <w:t xml:space="preserve"> </w:t>
      </w:r>
      <w:r w:rsidR="000C0290" w:rsidRPr="008C699D">
        <w:rPr>
          <w:szCs w:val="28"/>
        </w:rPr>
        <w:t>Администрации муниципального образования «Город Майкоп».</w:t>
      </w:r>
      <w:r w:rsidR="00CF7FFD" w:rsidRPr="00CF7FFD">
        <w:rPr>
          <w:noProof/>
        </w:rPr>
        <w:t xml:space="preserve"> </w:t>
      </w:r>
    </w:p>
    <w:p w:rsidR="000C0290" w:rsidRPr="00F93724" w:rsidRDefault="00DD0ED5" w:rsidP="00CF7FFD">
      <w:pPr>
        <w:autoSpaceDE w:val="0"/>
        <w:autoSpaceDN w:val="0"/>
        <w:adjustRightInd w:val="0"/>
        <w:ind w:firstLine="709"/>
        <w:jc w:val="both"/>
        <w:rPr>
          <w:rStyle w:val="a4"/>
        </w:rPr>
      </w:pPr>
      <w:r>
        <w:rPr>
          <w:szCs w:val="28"/>
        </w:rPr>
        <w:t>3</w:t>
      </w:r>
      <w:r w:rsidR="00CF7FFD">
        <w:rPr>
          <w:szCs w:val="28"/>
        </w:rPr>
        <w:t>. П</w:t>
      </w:r>
      <w:r w:rsidR="000C0290" w:rsidRPr="008C699D">
        <w:rPr>
          <w:szCs w:val="28"/>
        </w:rPr>
        <w:t>остановление</w:t>
      </w:r>
      <w:r w:rsidR="000C0290" w:rsidRPr="008C699D">
        <w:t xml:space="preserve"> </w:t>
      </w:r>
      <w:r w:rsidR="00CF7FFD" w:rsidRPr="00CF7FFD">
        <w:t>«О внесении изменений в п</w:t>
      </w:r>
      <w:r w:rsidR="00CF7FFD" w:rsidRPr="00CF7FFD">
        <w:rPr>
          <w:szCs w:val="28"/>
        </w:rPr>
        <w:t>остановление Администрации муниципального образования «Город Майкоп</w:t>
      </w:r>
      <w:r w:rsidR="00CF7FFD">
        <w:rPr>
          <w:szCs w:val="28"/>
        </w:rPr>
        <w:t xml:space="preserve">» от 14.08.2014 № 557 </w:t>
      </w:r>
      <w:r w:rsidR="00CF7FFD" w:rsidRPr="00CF7FFD">
        <w:rPr>
          <w:szCs w:val="28"/>
        </w:rPr>
        <w:t xml:space="preserve">«Об утверждении Порядка предоставления </w:t>
      </w:r>
      <w:r w:rsidR="00A16880">
        <w:rPr>
          <w:szCs w:val="28"/>
        </w:rPr>
        <w:t>муниципального гранта социально - значимых</w:t>
      </w:r>
      <w:r w:rsidR="00CA6135">
        <w:rPr>
          <w:szCs w:val="28"/>
        </w:rPr>
        <w:t xml:space="preserve"> </w:t>
      </w:r>
      <w:r w:rsidR="00CF7FFD" w:rsidRPr="00CF7FFD">
        <w:rPr>
          <w:szCs w:val="28"/>
        </w:rPr>
        <w:t xml:space="preserve">проектов для молодежи среди некоммерческих организаций г. Майкопа» </w:t>
      </w:r>
      <w:r w:rsidR="000C0290" w:rsidRPr="00F93724">
        <w:rPr>
          <w:color w:val="000000"/>
          <w:szCs w:val="28"/>
        </w:rPr>
        <w:t xml:space="preserve">вступает в силу со дня его официального </w:t>
      </w:r>
      <w:hyperlink r:id="rId11" w:history="1">
        <w:r w:rsidR="000C0290" w:rsidRPr="00F93724">
          <w:rPr>
            <w:rStyle w:val="a4"/>
            <w:color w:val="000000"/>
            <w:szCs w:val="28"/>
          </w:rPr>
          <w:t>опубликования</w:t>
        </w:r>
      </w:hyperlink>
      <w:r w:rsidR="000C0290">
        <w:rPr>
          <w:rStyle w:val="a4"/>
          <w:color w:val="000000"/>
          <w:szCs w:val="28"/>
        </w:rPr>
        <w:t>.</w:t>
      </w:r>
      <w:r w:rsidR="000C0290" w:rsidRPr="00F93724">
        <w:rPr>
          <w:rStyle w:val="a4"/>
          <w:color w:val="000000"/>
          <w:szCs w:val="28"/>
        </w:rPr>
        <w:t xml:space="preserve"> </w:t>
      </w:r>
    </w:p>
    <w:p w:rsidR="000C0290" w:rsidRDefault="000C0290" w:rsidP="000C0290">
      <w:pPr>
        <w:rPr>
          <w:rStyle w:val="a4"/>
          <w:color w:val="000000"/>
          <w:szCs w:val="28"/>
        </w:rPr>
      </w:pPr>
    </w:p>
    <w:p w:rsidR="00F12522" w:rsidRDefault="00F12522" w:rsidP="000C0290">
      <w:pPr>
        <w:jc w:val="both"/>
        <w:rPr>
          <w:szCs w:val="28"/>
        </w:rPr>
      </w:pPr>
    </w:p>
    <w:p w:rsidR="00F12522" w:rsidRDefault="00F12522" w:rsidP="000C0290">
      <w:pPr>
        <w:jc w:val="both"/>
        <w:rPr>
          <w:szCs w:val="28"/>
        </w:rPr>
      </w:pPr>
    </w:p>
    <w:p w:rsidR="000C0290" w:rsidRDefault="000C0290" w:rsidP="000C0290">
      <w:pPr>
        <w:jc w:val="both"/>
        <w:rPr>
          <w:szCs w:val="28"/>
        </w:rPr>
      </w:pPr>
      <w:r>
        <w:rPr>
          <w:szCs w:val="28"/>
        </w:rPr>
        <w:t>Глав</w:t>
      </w:r>
      <w:r w:rsidR="00D36C6B">
        <w:rPr>
          <w:szCs w:val="28"/>
        </w:rPr>
        <w:t>а</w:t>
      </w:r>
      <w:r>
        <w:rPr>
          <w:szCs w:val="28"/>
        </w:rPr>
        <w:t xml:space="preserve"> муниципального образования </w:t>
      </w:r>
    </w:p>
    <w:p w:rsidR="000C0290" w:rsidRDefault="000C0290" w:rsidP="000C0290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903A34" wp14:editId="1D15A8A5">
            <wp:simplePos x="0" y="0"/>
            <wp:positionH relativeFrom="margin">
              <wp:posOffset>7139940</wp:posOffset>
            </wp:positionH>
            <wp:positionV relativeFrom="margin">
              <wp:posOffset>9681210</wp:posOffset>
            </wp:positionV>
            <wp:extent cx="1085850" cy="336532"/>
            <wp:effectExtent l="0" t="0" r="0" b="698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3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8"/>
        </w:rPr>
        <w:t xml:space="preserve">«Город Майкоп»                                                                           </w:t>
      </w:r>
      <w:r w:rsidR="00F12522">
        <w:rPr>
          <w:szCs w:val="28"/>
        </w:rPr>
        <w:t xml:space="preserve"> </w:t>
      </w:r>
      <w:r w:rsidR="00D36C6B">
        <w:rPr>
          <w:szCs w:val="28"/>
        </w:rPr>
        <w:t>А.В. Наролин</w:t>
      </w:r>
    </w:p>
    <w:p w:rsidR="005F71B0" w:rsidRDefault="005F71B0" w:rsidP="000C0290">
      <w:pPr>
        <w:rPr>
          <w:szCs w:val="28"/>
        </w:rPr>
      </w:pPr>
    </w:p>
    <w:p w:rsidR="005F71B0" w:rsidRDefault="005F71B0" w:rsidP="000C0290">
      <w:pPr>
        <w:rPr>
          <w:szCs w:val="28"/>
        </w:rPr>
      </w:pPr>
    </w:p>
    <w:p w:rsidR="005F71B0" w:rsidRDefault="005F71B0" w:rsidP="000C0290">
      <w:pPr>
        <w:rPr>
          <w:szCs w:val="28"/>
        </w:rPr>
      </w:pPr>
    </w:p>
    <w:p w:rsidR="005F71B0" w:rsidRDefault="005F71B0" w:rsidP="000C0290">
      <w:pPr>
        <w:rPr>
          <w:szCs w:val="28"/>
        </w:rPr>
      </w:pPr>
    </w:p>
    <w:p w:rsidR="005F71B0" w:rsidRDefault="005F71B0" w:rsidP="000C0290">
      <w:pPr>
        <w:rPr>
          <w:szCs w:val="28"/>
        </w:rPr>
      </w:pPr>
    </w:p>
    <w:p w:rsidR="005F71B0" w:rsidRDefault="005F71B0" w:rsidP="000C0290">
      <w:pPr>
        <w:rPr>
          <w:szCs w:val="28"/>
        </w:rPr>
      </w:pPr>
    </w:p>
    <w:p w:rsidR="005F71B0" w:rsidRPr="00C228D3" w:rsidRDefault="005F71B0" w:rsidP="000C0290"/>
    <w:p w:rsidR="001C2470" w:rsidRDefault="001C2470" w:rsidP="005F71B0">
      <w:pPr>
        <w:jc w:val="right"/>
      </w:pPr>
    </w:p>
    <w:sectPr w:rsidR="001C2470" w:rsidSect="00CF7FFD">
      <w:headerReference w:type="default" r:id="rId13"/>
      <w:pgSz w:w="11906" w:h="16838"/>
      <w:pgMar w:top="1134" w:right="1134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6B" w:rsidRDefault="0059636B" w:rsidP="00CF7FFD">
      <w:r>
        <w:separator/>
      </w:r>
    </w:p>
  </w:endnote>
  <w:endnote w:type="continuationSeparator" w:id="0">
    <w:p w:rsidR="0059636B" w:rsidRDefault="0059636B" w:rsidP="00CF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6B" w:rsidRDefault="0059636B" w:rsidP="00CF7FFD">
      <w:r>
        <w:separator/>
      </w:r>
    </w:p>
  </w:footnote>
  <w:footnote w:type="continuationSeparator" w:id="0">
    <w:p w:rsidR="0059636B" w:rsidRDefault="0059636B" w:rsidP="00CF7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508357"/>
      <w:docPartObj>
        <w:docPartGallery w:val="Page Numbers (Top of Page)"/>
        <w:docPartUnique/>
      </w:docPartObj>
    </w:sdtPr>
    <w:sdtEndPr/>
    <w:sdtContent>
      <w:p w:rsidR="00CF7FFD" w:rsidRDefault="00CF7F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87">
          <w:rPr>
            <w:noProof/>
          </w:rPr>
          <w:t>2</w:t>
        </w:r>
        <w:r>
          <w:fldChar w:fldCharType="end"/>
        </w:r>
      </w:p>
    </w:sdtContent>
  </w:sdt>
  <w:p w:rsidR="00CF7FFD" w:rsidRDefault="00CF7F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C53DF"/>
    <w:multiLevelType w:val="multilevel"/>
    <w:tmpl w:val="83FCC9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90"/>
    <w:rsid w:val="000800C3"/>
    <w:rsid w:val="000C0290"/>
    <w:rsid w:val="00146687"/>
    <w:rsid w:val="001C2470"/>
    <w:rsid w:val="00241D47"/>
    <w:rsid w:val="00363B57"/>
    <w:rsid w:val="003700AF"/>
    <w:rsid w:val="003D52FD"/>
    <w:rsid w:val="0053211E"/>
    <w:rsid w:val="0059636B"/>
    <w:rsid w:val="005A3461"/>
    <w:rsid w:val="005F71B0"/>
    <w:rsid w:val="006074F6"/>
    <w:rsid w:val="006B2C09"/>
    <w:rsid w:val="006C7224"/>
    <w:rsid w:val="00A16880"/>
    <w:rsid w:val="00CA6135"/>
    <w:rsid w:val="00CF7FFD"/>
    <w:rsid w:val="00D36C6B"/>
    <w:rsid w:val="00DD0ED5"/>
    <w:rsid w:val="00E04E33"/>
    <w:rsid w:val="00F1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AB4A4-727C-4B8D-B581-C4C46DDF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0290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029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029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C0290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C0290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C0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F7F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7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F7F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7F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2342777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32399271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34277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Перущая Антонина Федоровна</cp:lastModifiedBy>
  <cp:revision>33</cp:revision>
  <cp:lastPrinted>2016-08-17T13:42:00Z</cp:lastPrinted>
  <dcterms:created xsi:type="dcterms:W3CDTF">2016-08-08T06:50:00Z</dcterms:created>
  <dcterms:modified xsi:type="dcterms:W3CDTF">2016-08-17T13:43:00Z</dcterms:modified>
</cp:coreProperties>
</file>